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Admission Notice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এতদ্বারা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সংশ্লিষ্ট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সকলকে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জানানো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হচ্ছে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যে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,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>-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২০২১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শিক্ষাবর্ষে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প্রথম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সেমিস্টারে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ভর্তির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জন্য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এখনও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কিছু</w:t>
      </w:r>
      <w:r>
        <w:rPr>
          <w:rFonts w:ascii="Arial" w:eastAsia="Times New Roman" w:hAnsi="Arial"/>
          <w:color w:val="000000"/>
          <w:sz w:val="19"/>
          <w:szCs w:val="19"/>
        </w:rPr>
        <w:t xml:space="preserve"> 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আসন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ফাঁকা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আছে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আসনগুলিতে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ভর্তির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জন্য</w:t>
      </w:r>
      <w:r>
        <w:rPr>
          <w:rFonts w:ascii="Arial" w:eastAsia="Times New Roman" w:hAnsi="Arial"/>
          <w:color w:val="000000"/>
          <w:sz w:val="19"/>
          <w:szCs w:val="19"/>
        </w:rPr>
        <w:t xml:space="preserve"> Online</w:t>
      </w:r>
      <w:r>
        <w:rPr>
          <w:rFonts w:ascii="Arial" w:eastAsia="Times New Roman" w:hAnsi="Arial"/>
          <w:color w:val="000000"/>
          <w:sz w:val="19"/>
          <w:szCs w:val="19"/>
        </w:rPr>
        <w:t xml:space="preserve"> -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আবেদনপত্র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আহ্বান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করা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হচ্ছে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আবেদনের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সময়সীমা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হল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১৯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তারিখ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থেকে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২৭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সকাল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১১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টা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পর্যন্ত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আবেদনপত্রের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ভিত্তিতে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২৮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তারিখ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সকাল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১১টা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(11:00 A.M.) 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থেকে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৩০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তারিখ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রাত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১১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টা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( 11:00P.M.)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পর্যন্ত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ভর্তি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হওয়া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যাবে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আবেদনের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জন্য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কোনো</w:t>
      </w:r>
      <w:r>
        <w:rPr>
          <w:rFonts w:ascii="Arial" w:eastAsia="Times New Roman" w:hAnsi="Arial"/>
          <w:color w:val="000000"/>
          <w:sz w:val="19"/>
          <w:szCs w:val="19"/>
        </w:rPr>
        <w:t xml:space="preserve"> fee (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টাকা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)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প্রদান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করতে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হবে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না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বিভিন্ন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কোর্সের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শূন্য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আসনের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সংখ্যা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নীচে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দেওয়া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হল</w:t>
      </w:r>
      <w:r>
        <w:rPr>
          <w:rFonts w:ascii="Arial" w:eastAsia="Times New Roman" w:hAnsi="Arial"/>
          <w:color w:val="000000"/>
          <w:sz w:val="19"/>
          <w:szCs w:val="19"/>
        </w:rPr>
        <w:t>--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Segoe UI Symbol" w:cs="Segoe UI Symbol" w:eastAsia="Times New Roman" w:hAnsi="Segoe UI Symbol"/>
          <w:color w:val="000000"/>
          <w:sz w:val="19"/>
          <w:szCs w:val="19"/>
        </w:rPr>
        <w:t>★</w:t>
      </w:r>
      <w:r>
        <w:rPr>
          <w:rFonts w:ascii="Arial" w:eastAsia="Times New Roman" w:hAnsi="Arial"/>
          <w:color w:val="000000"/>
          <w:sz w:val="19"/>
          <w:szCs w:val="19"/>
        </w:rPr>
        <w:t>Number of Vacant Seats for Reserved Categories: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B.A. Honours Subjects: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Subject  Vacant Seats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Bengali (H)            09      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Education (H)        02           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Geography (H)       06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History (H)             03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English (H)             01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Philosophy (H)       23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Sanskrit (H)            32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B.Sc</w:t>
      </w:r>
      <w:r>
        <w:rPr>
          <w:rFonts w:ascii="Arial" w:eastAsia="Times New Roman" w:hAnsi="Arial"/>
          <w:color w:val="000000"/>
          <w:sz w:val="19"/>
          <w:szCs w:val="19"/>
        </w:rPr>
        <w:t>  Honours Subject: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Mathematics(H): 18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B.A.(General): 42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B.Sc.( General): 28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N.B.--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বিস্তারিত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তথ্যের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জন্য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কলেজ</w:t>
      </w:r>
      <w:r>
        <w:rPr>
          <w:rFonts w:ascii="Arial" w:eastAsia="Times New Roman" w:hAnsi="Arial"/>
          <w:color w:val="000000"/>
          <w:sz w:val="19"/>
          <w:szCs w:val="19"/>
        </w:rPr>
        <w:t xml:space="preserve"> website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এর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১০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০৮</w:t>
      </w:r>
      <w:r>
        <w:rPr>
          <w:rFonts w:ascii="Arial" w:eastAsia="Times New Roman" w:hAnsi="Arial"/>
          <w:color w:val="000000"/>
          <w:sz w:val="19"/>
          <w:szCs w:val="19"/>
        </w:rPr>
        <w:t>.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২০২০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তারিখের</w:t>
      </w:r>
      <w:r>
        <w:rPr>
          <w:rFonts w:ascii="Arial" w:eastAsia="Times New Roman" w:hAnsi="Arial"/>
          <w:color w:val="000000"/>
          <w:sz w:val="19"/>
          <w:szCs w:val="19"/>
        </w:rPr>
        <w:t xml:space="preserve"> Admission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সংক্রান্ত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নোটিশ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দেখতে</w:t>
      </w:r>
      <w:r>
        <w:rPr>
          <w:rFonts w:ascii="Arial" w:eastAsia="Times New Roman" w:hAnsi="Arial"/>
          <w:color w:val="000000"/>
          <w:sz w:val="19"/>
          <w:szCs w:val="19"/>
        </w:rPr>
        <w:t xml:space="preserve"> </w:t>
      </w:r>
      <w:r>
        <w:rPr>
          <w:rFonts w:ascii="Noto Sans Bengali" w:cs="Noto Sans Bengali" w:eastAsia="Times New Roman" w:hAnsi="Noto Sans Bengali"/>
          <w:color w:val="000000"/>
          <w:sz w:val="19"/>
          <w:szCs w:val="19"/>
        </w:rPr>
        <w:t>হবে</w:t>
      </w:r>
      <w:r>
        <w:rPr>
          <w:rFonts w:ascii="Noto Sans Devanagari" w:cs="Noto Sans Devanagari" w:eastAsia="Times New Roman" w:hAnsi="Noto Sans Devanagari"/>
          <w:color w:val="000000"/>
          <w:sz w:val="19"/>
          <w:szCs w:val="19"/>
        </w:rPr>
        <w:t>।</w:t>
      </w: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>
          <w:rFonts w:ascii="Arial" w:eastAsia="Times New Roman" w:hAnsi="Arial"/>
          <w:color w:val="000000"/>
          <w:sz w:val="19"/>
          <w:szCs w:val="19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Noto Sans Bengali">
    <w:altName w:val="Noto Sans Bengali"/>
    <w:panose1 w:val="020b0502040005020204"/>
    <w:charset w:val="00"/>
    <w:family w:val="swiss"/>
    <w:pitch w:val="variable"/>
    <w:sig w:usb0="00010003" w:usb1="00000000" w:usb2="00000000" w:usb3="00000000" w:csb0="00000001" w:csb1="00000000"/>
  </w:font>
  <w:font w:name="Noto Sans Devanagari">
    <w:altName w:val="Noto Sans Devanagari"/>
    <w:panose1 w:val="020b0502040005020204"/>
    <w:charset w:val="00"/>
    <w:family w:val="swiss"/>
    <w:pitch w:val="variable"/>
    <w:sig w:usb0="00008003" w:usb1="00000000" w:usb2="00000000" w:usb3="00000000" w:csb0="00000001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751</Characters>
  <Application>WPS Office</Application>
  <DocSecurity>0</DocSecurity>
  <Paragraphs>29</Paragraphs>
  <ScaleCrop>false</ScaleCrop>
  <LinksUpToDate>false</LinksUpToDate>
  <CharactersWithSpaces>962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2020-10-19T13:58:00Z</dcterms:created>
  <dc:creator>Guest User</dc:creator>
  <lastModifiedBy>Redmi Note 5</lastModifiedBy>
  <dcterms:modified xsi:type="dcterms:W3CDTF">2020-10-19T14:30:36Z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